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9A" w:rsidRDefault="00B66A9A" w:rsidP="0027647A">
      <w:proofErr w:type="gramStart"/>
      <w:r>
        <w:t>JRA Video worksheet (Watershed, Food Chains, and Photosynthesis).</w:t>
      </w:r>
      <w:proofErr w:type="gramEnd"/>
    </w:p>
    <w:p w:rsidR="0027647A" w:rsidRPr="0027647A" w:rsidRDefault="0027647A" w:rsidP="00B66A9A">
      <w:pPr>
        <w:pStyle w:val="ListParagraph"/>
        <w:numPr>
          <w:ilvl w:val="0"/>
          <w:numId w:val="1"/>
        </w:numPr>
      </w:pPr>
      <w:r w:rsidRPr="0027647A">
        <w:t xml:space="preserve">Label the six states found in the Chesapeake Bay water shed. </w:t>
      </w:r>
      <w:r w:rsidR="00BF2921">
        <w:t xml:space="preserve">(Virginia, New York, Delaware, Pennsylvania, West Virginia, Maryland) </w:t>
      </w:r>
      <w:r w:rsidR="00C50F8A">
        <w:rPr>
          <w:noProof/>
        </w:rPr>
        <w:drawing>
          <wp:inline distT="0" distB="0" distL="0" distR="0" wp14:anchorId="6E91F341" wp14:editId="702DF694">
            <wp:extent cx="4667250" cy="2838450"/>
            <wp:effectExtent l="0" t="0" r="0" b="0"/>
            <wp:docPr id="1" name="Picture 1" descr="http://2011.solarteam.org/images/uploads/20110614_chesapeakebayandwatershed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011.solarteam.org/images/uploads/20110614_chesapeakebayandwatersheddiagra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2838450"/>
                    </a:xfrm>
                    <a:prstGeom prst="rect">
                      <a:avLst/>
                    </a:prstGeom>
                    <a:noFill/>
                    <a:ln>
                      <a:noFill/>
                    </a:ln>
                  </pic:spPr>
                </pic:pic>
              </a:graphicData>
            </a:graphic>
          </wp:inline>
        </w:drawing>
      </w:r>
      <w:bookmarkStart w:id="0" w:name="_GoBack"/>
      <w:bookmarkEnd w:id="0"/>
    </w:p>
    <w:p w:rsidR="00B66A9A" w:rsidRDefault="00B66A9A" w:rsidP="00B66A9A">
      <w:pPr>
        <w:pStyle w:val="ListParagraph"/>
      </w:pPr>
    </w:p>
    <w:p w:rsidR="0027647A" w:rsidRPr="00915C0F" w:rsidRDefault="00B66A9A" w:rsidP="00B66A9A">
      <w:pPr>
        <w:pStyle w:val="ListParagraph"/>
        <w:numPr>
          <w:ilvl w:val="0"/>
          <w:numId w:val="1"/>
        </w:numPr>
        <w:rPr>
          <w:sz w:val="24"/>
          <w:szCs w:val="24"/>
        </w:rPr>
      </w:pPr>
      <w:r w:rsidRPr="00915C0F">
        <w:rPr>
          <w:sz w:val="24"/>
          <w:szCs w:val="24"/>
        </w:rPr>
        <w:t>List</w:t>
      </w:r>
      <w:r w:rsidR="00A36173" w:rsidRPr="00915C0F">
        <w:rPr>
          <w:sz w:val="24"/>
          <w:szCs w:val="24"/>
        </w:rPr>
        <w:t xml:space="preserve"> </w:t>
      </w:r>
      <w:r w:rsidR="004649A4" w:rsidRPr="00915C0F">
        <w:rPr>
          <w:sz w:val="24"/>
          <w:szCs w:val="24"/>
        </w:rPr>
        <w:t>the 5</w:t>
      </w:r>
      <w:r w:rsidR="00A36173" w:rsidRPr="00915C0F">
        <w:rPr>
          <w:sz w:val="24"/>
          <w:szCs w:val="24"/>
        </w:rPr>
        <w:t xml:space="preserve"> main rivers</w:t>
      </w:r>
      <w:r w:rsidR="004649A4" w:rsidRPr="00915C0F">
        <w:rPr>
          <w:sz w:val="24"/>
          <w:szCs w:val="24"/>
        </w:rPr>
        <w:t xml:space="preserve"> Captain Aaron mentions that impacts the Chesapeake Bay</w:t>
      </w:r>
      <w:r w:rsidR="00A36173" w:rsidRPr="00915C0F">
        <w:rPr>
          <w:sz w:val="24"/>
          <w:szCs w:val="24"/>
        </w:rPr>
        <w:t>.</w:t>
      </w:r>
    </w:p>
    <w:p w:rsidR="00B66A9A" w:rsidRPr="00915C0F" w:rsidRDefault="00B66A9A" w:rsidP="0053244C">
      <w:pPr>
        <w:pStyle w:val="ListParagraph"/>
        <w:ind w:left="1440"/>
        <w:rPr>
          <w:sz w:val="24"/>
          <w:szCs w:val="24"/>
        </w:rPr>
      </w:pPr>
    </w:p>
    <w:p w:rsidR="00B66A9A" w:rsidRPr="00915C0F" w:rsidRDefault="00B66A9A" w:rsidP="00C50F8A">
      <w:pPr>
        <w:pStyle w:val="ListParagraph"/>
        <w:rPr>
          <w:sz w:val="24"/>
          <w:szCs w:val="24"/>
        </w:rPr>
      </w:pPr>
    </w:p>
    <w:p w:rsidR="00A36173" w:rsidRPr="00915C0F" w:rsidRDefault="00A36173">
      <w:pPr>
        <w:rPr>
          <w:sz w:val="24"/>
          <w:szCs w:val="24"/>
        </w:rPr>
      </w:pPr>
      <w:r w:rsidRPr="00915C0F">
        <w:rPr>
          <w:sz w:val="24"/>
          <w:szCs w:val="24"/>
        </w:rPr>
        <w:br w:type="page"/>
      </w:r>
    </w:p>
    <w:p w:rsidR="004649A4" w:rsidRPr="00915C0F" w:rsidRDefault="004649A4" w:rsidP="004649A4">
      <w:pPr>
        <w:pStyle w:val="ListParagraph"/>
        <w:numPr>
          <w:ilvl w:val="0"/>
          <w:numId w:val="1"/>
        </w:numPr>
        <w:rPr>
          <w:sz w:val="24"/>
          <w:szCs w:val="24"/>
        </w:rPr>
      </w:pPr>
      <w:r w:rsidRPr="00915C0F">
        <w:rPr>
          <w:sz w:val="24"/>
          <w:szCs w:val="24"/>
        </w:rPr>
        <w:lastRenderedPageBreak/>
        <w:t xml:space="preserve">In your own words, how do you define a food chain? </w:t>
      </w:r>
    </w:p>
    <w:p w:rsidR="004649A4" w:rsidRPr="00915C0F" w:rsidRDefault="004649A4" w:rsidP="004649A4">
      <w:pPr>
        <w:rPr>
          <w:sz w:val="24"/>
          <w:szCs w:val="24"/>
        </w:rPr>
      </w:pPr>
    </w:p>
    <w:p w:rsidR="004649A4" w:rsidRPr="00915C0F" w:rsidRDefault="004649A4" w:rsidP="004649A4">
      <w:pPr>
        <w:rPr>
          <w:sz w:val="24"/>
          <w:szCs w:val="24"/>
        </w:rPr>
      </w:pPr>
    </w:p>
    <w:p w:rsidR="004649A4" w:rsidRPr="00915C0F" w:rsidRDefault="004649A4" w:rsidP="004649A4">
      <w:pPr>
        <w:pStyle w:val="ListParagraph"/>
        <w:rPr>
          <w:sz w:val="24"/>
          <w:szCs w:val="24"/>
        </w:rPr>
      </w:pPr>
    </w:p>
    <w:p w:rsidR="004649A4" w:rsidRPr="00915C0F" w:rsidRDefault="00B66A9A" w:rsidP="004649A4">
      <w:pPr>
        <w:pStyle w:val="ListParagraph"/>
        <w:numPr>
          <w:ilvl w:val="0"/>
          <w:numId w:val="1"/>
        </w:numPr>
        <w:rPr>
          <w:sz w:val="24"/>
          <w:szCs w:val="24"/>
        </w:rPr>
      </w:pPr>
      <w:r w:rsidRPr="00915C0F">
        <w:rPr>
          <w:sz w:val="24"/>
          <w:szCs w:val="24"/>
        </w:rPr>
        <w:t>Can you create another food chain with other Virginia species? Ple</w:t>
      </w:r>
      <w:r w:rsidR="004649A4" w:rsidRPr="00915C0F">
        <w:rPr>
          <w:sz w:val="24"/>
          <w:szCs w:val="24"/>
        </w:rPr>
        <w:t>ase create a 4 step food chain?</w:t>
      </w:r>
    </w:p>
    <w:p w:rsidR="004649A4" w:rsidRPr="00915C0F" w:rsidRDefault="004649A4" w:rsidP="004649A4">
      <w:pPr>
        <w:rPr>
          <w:sz w:val="24"/>
          <w:szCs w:val="24"/>
        </w:rPr>
      </w:pPr>
    </w:p>
    <w:p w:rsidR="004649A4" w:rsidRPr="00915C0F" w:rsidRDefault="004649A4" w:rsidP="004649A4">
      <w:pPr>
        <w:rPr>
          <w:sz w:val="24"/>
          <w:szCs w:val="24"/>
        </w:rPr>
      </w:pPr>
    </w:p>
    <w:p w:rsidR="004649A4" w:rsidRPr="00915C0F" w:rsidRDefault="004649A4" w:rsidP="004649A4">
      <w:pPr>
        <w:pStyle w:val="ListParagraph"/>
        <w:numPr>
          <w:ilvl w:val="0"/>
          <w:numId w:val="1"/>
        </w:numPr>
        <w:rPr>
          <w:sz w:val="24"/>
          <w:szCs w:val="24"/>
        </w:rPr>
      </w:pPr>
      <w:r w:rsidRPr="00915C0F">
        <w:rPr>
          <w:sz w:val="24"/>
          <w:szCs w:val="24"/>
        </w:rPr>
        <w:t xml:space="preserve">In order for producers or plants to be the base of the food chain they must be able to make their own food. What is the formula for plants to make their own food? </w:t>
      </w:r>
    </w:p>
    <w:p w:rsidR="004649A4" w:rsidRPr="00915C0F" w:rsidRDefault="004649A4" w:rsidP="004649A4">
      <w:pPr>
        <w:rPr>
          <w:sz w:val="24"/>
          <w:szCs w:val="24"/>
        </w:rPr>
      </w:pPr>
    </w:p>
    <w:p w:rsidR="004649A4" w:rsidRPr="00915C0F" w:rsidRDefault="004649A4" w:rsidP="004649A4">
      <w:pPr>
        <w:rPr>
          <w:sz w:val="24"/>
          <w:szCs w:val="24"/>
        </w:rPr>
      </w:pPr>
      <w:r w:rsidRPr="00915C0F">
        <w:rPr>
          <w:sz w:val="24"/>
          <w:szCs w:val="24"/>
        </w:rPr>
        <w:t xml:space="preserve">___________   + ___________  +  _____________   </w:t>
      </w:r>
      <w:r w:rsidRPr="00915C0F">
        <w:rPr>
          <w:sz w:val="24"/>
          <w:szCs w:val="24"/>
        </w:rPr>
        <w:sym w:font="Wingdings" w:char="F0E0"/>
      </w:r>
      <w:r w:rsidRPr="00915C0F">
        <w:rPr>
          <w:sz w:val="24"/>
          <w:szCs w:val="24"/>
        </w:rPr>
        <w:t xml:space="preserve">  _______________ + ________________</w:t>
      </w:r>
    </w:p>
    <w:p w:rsidR="00B66A9A" w:rsidRPr="00915C0F" w:rsidRDefault="004649A4" w:rsidP="004649A4">
      <w:pPr>
        <w:pStyle w:val="ListParagraph"/>
        <w:numPr>
          <w:ilvl w:val="0"/>
          <w:numId w:val="1"/>
        </w:numPr>
        <w:rPr>
          <w:sz w:val="24"/>
          <w:szCs w:val="24"/>
        </w:rPr>
      </w:pPr>
      <w:r w:rsidRPr="00915C0F">
        <w:rPr>
          <w:sz w:val="24"/>
          <w:szCs w:val="24"/>
        </w:rPr>
        <w:t xml:space="preserve">In the food chain below, what would happen if all </w:t>
      </w:r>
      <w:r w:rsidR="00B66A9A" w:rsidRPr="00915C0F">
        <w:rPr>
          <w:sz w:val="24"/>
          <w:szCs w:val="24"/>
        </w:rPr>
        <w:t>the White P</w:t>
      </w:r>
      <w:r w:rsidRPr="00915C0F">
        <w:rPr>
          <w:sz w:val="24"/>
          <w:szCs w:val="24"/>
        </w:rPr>
        <w:t xml:space="preserve">erch were removed? </w:t>
      </w:r>
    </w:p>
    <w:p w:rsidR="00B66A9A" w:rsidRPr="00915C0F" w:rsidRDefault="00B66A9A" w:rsidP="00B66A9A">
      <w:pPr>
        <w:pStyle w:val="ListParagraph"/>
        <w:rPr>
          <w:sz w:val="24"/>
          <w:szCs w:val="24"/>
        </w:rPr>
      </w:pPr>
    </w:p>
    <w:p w:rsidR="00B66A9A" w:rsidRPr="00915C0F" w:rsidRDefault="004649A4" w:rsidP="00B66A9A">
      <w:pPr>
        <w:pStyle w:val="ListParagraph"/>
        <w:rPr>
          <w:sz w:val="24"/>
          <w:szCs w:val="24"/>
        </w:rPr>
      </w:pPr>
      <w:r w:rsidRPr="00915C0F">
        <w:rPr>
          <w:sz w:val="24"/>
          <w:szCs w:val="24"/>
        </w:rPr>
        <w:t xml:space="preserve">Algae  </w:t>
      </w:r>
      <w:r w:rsidRPr="00915C0F">
        <w:rPr>
          <w:sz w:val="24"/>
          <w:szCs w:val="24"/>
        </w:rPr>
        <w:sym w:font="Wingdings" w:char="F0E0"/>
      </w:r>
      <w:r w:rsidRPr="00915C0F">
        <w:rPr>
          <w:sz w:val="24"/>
          <w:szCs w:val="24"/>
        </w:rPr>
        <w:t xml:space="preserve"> Minnow </w:t>
      </w:r>
      <w:r w:rsidRPr="00915C0F">
        <w:rPr>
          <w:sz w:val="24"/>
          <w:szCs w:val="24"/>
        </w:rPr>
        <w:sym w:font="Wingdings" w:char="F0E0"/>
      </w:r>
      <w:r w:rsidRPr="00915C0F">
        <w:rPr>
          <w:sz w:val="24"/>
          <w:szCs w:val="24"/>
        </w:rPr>
        <w:t xml:space="preserve"> </w:t>
      </w:r>
      <w:r w:rsidRPr="00915C0F">
        <w:rPr>
          <w:i/>
          <w:sz w:val="24"/>
          <w:szCs w:val="24"/>
          <w:u w:val="single"/>
        </w:rPr>
        <w:t>White Perch</w:t>
      </w:r>
      <w:r w:rsidRPr="00915C0F">
        <w:rPr>
          <w:sz w:val="24"/>
          <w:szCs w:val="24"/>
        </w:rPr>
        <w:t xml:space="preserve"> -</w:t>
      </w:r>
      <w:r w:rsidRPr="00915C0F">
        <w:rPr>
          <w:sz w:val="24"/>
          <w:szCs w:val="24"/>
        </w:rPr>
        <w:sym w:font="Wingdings" w:char="F0E0"/>
      </w:r>
      <w:r w:rsidRPr="00915C0F">
        <w:rPr>
          <w:sz w:val="24"/>
          <w:szCs w:val="24"/>
        </w:rPr>
        <w:t xml:space="preserve"> </w:t>
      </w:r>
      <w:r w:rsidR="0053244C" w:rsidRPr="00915C0F">
        <w:rPr>
          <w:sz w:val="24"/>
          <w:szCs w:val="24"/>
        </w:rPr>
        <w:t>Bald Eagle</w:t>
      </w:r>
    </w:p>
    <w:sectPr w:rsidR="00B66A9A" w:rsidRPr="00915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E2503"/>
    <w:multiLevelType w:val="hybridMultilevel"/>
    <w:tmpl w:val="7FE018EC"/>
    <w:lvl w:ilvl="0" w:tplc="292285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79B1456"/>
    <w:multiLevelType w:val="hybridMultilevel"/>
    <w:tmpl w:val="A7481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F09295D"/>
    <w:multiLevelType w:val="hybridMultilevel"/>
    <w:tmpl w:val="1C74D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031AAE"/>
    <w:multiLevelType w:val="hybridMultilevel"/>
    <w:tmpl w:val="322ADE3C"/>
    <w:lvl w:ilvl="0" w:tplc="4552E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5D4E7B"/>
    <w:multiLevelType w:val="hybridMultilevel"/>
    <w:tmpl w:val="8508244A"/>
    <w:lvl w:ilvl="0" w:tplc="315E4B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7ED23FB"/>
    <w:multiLevelType w:val="hybridMultilevel"/>
    <w:tmpl w:val="AC68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D18A0"/>
    <w:multiLevelType w:val="hybridMultilevel"/>
    <w:tmpl w:val="DB725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843B48"/>
    <w:multiLevelType w:val="hybridMultilevel"/>
    <w:tmpl w:val="D81C2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E952FC"/>
    <w:multiLevelType w:val="hybridMultilevel"/>
    <w:tmpl w:val="8FEC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CC7804"/>
    <w:multiLevelType w:val="hybridMultilevel"/>
    <w:tmpl w:val="F98AD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93096"/>
    <w:multiLevelType w:val="hybridMultilevel"/>
    <w:tmpl w:val="A73C26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52199F"/>
    <w:multiLevelType w:val="hybridMultilevel"/>
    <w:tmpl w:val="8160C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8"/>
  </w:num>
  <w:num w:numId="5">
    <w:abstractNumId w:val="7"/>
  </w:num>
  <w:num w:numId="6">
    <w:abstractNumId w:val="5"/>
  </w:num>
  <w:num w:numId="7">
    <w:abstractNumId w:val="4"/>
  </w:num>
  <w:num w:numId="8">
    <w:abstractNumId w:val="10"/>
  </w:num>
  <w:num w:numId="9">
    <w:abstractNumId w:val="11"/>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7A"/>
    <w:rsid w:val="0027647A"/>
    <w:rsid w:val="004649A4"/>
    <w:rsid w:val="00476742"/>
    <w:rsid w:val="0053244C"/>
    <w:rsid w:val="00915C0F"/>
    <w:rsid w:val="009D4068"/>
    <w:rsid w:val="00A36173"/>
    <w:rsid w:val="00B66A9A"/>
    <w:rsid w:val="00BB125E"/>
    <w:rsid w:val="00BF2921"/>
    <w:rsid w:val="00C50F8A"/>
    <w:rsid w:val="00EE211A"/>
    <w:rsid w:val="00F6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7A"/>
    <w:rPr>
      <w:rFonts w:ascii="Tahoma" w:hAnsi="Tahoma" w:cs="Tahoma"/>
      <w:sz w:val="16"/>
      <w:szCs w:val="16"/>
    </w:rPr>
  </w:style>
  <w:style w:type="paragraph" w:styleId="ListParagraph">
    <w:name w:val="List Paragraph"/>
    <w:basedOn w:val="Normal"/>
    <w:uiPriority w:val="34"/>
    <w:qFormat/>
    <w:rsid w:val="0027647A"/>
    <w:pPr>
      <w:ind w:left="720"/>
      <w:contextualSpacing/>
    </w:pPr>
  </w:style>
  <w:style w:type="table" w:styleId="TableGrid">
    <w:name w:val="Table Grid"/>
    <w:basedOn w:val="TableNormal"/>
    <w:uiPriority w:val="59"/>
    <w:rsid w:val="00EE2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7A"/>
    <w:rPr>
      <w:rFonts w:ascii="Tahoma" w:hAnsi="Tahoma" w:cs="Tahoma"/>
      <w:sz w:val="16"/>
      <w:szCs w:val="16"/>
    </w:rPr>
  </w:style>
  <w:style w:type="paragraph" w:styleId="ListParagraph">
    <w:name w:val="List Paragraph"/>
    <w:basedOn w:val="Normal"/>
    <w:uiPriority w:val="34"/>
    <w:qFormat/>
    <w:rsid w:val="0027647A"/>
    <w:pPr>
      <w:ind w:left="720"/>
      <w:contextualSpacing/>
    </w:pPr>
  </w:style>
  <w:style w:type="table" w:styleId="TableGrid">
    <w:name w:val="Table Grid"/>
    <w:basedOn w:val="TableNormal"/>
    <w:uiPriority w:val="59"/>
    <w:rsid w:val="00EE2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 Draper</dc:creator>
  <cp:lastModifiedBy>Nat Draper</cp:lastModifiedBy>
  <cp:revision>3</cp:revision>
  <cp:lastPrinted>2017-08-14T18:06:00Z</cp:lastPrinted>
  <dcterms:created xsi:type="dcterms:W3CDTF">2020-04-05T21:11:00Z</dcterms:created>
  <dcterms:modified xsi:type="dcterms:W3CDTF">2020-04-05T21:11:00Z</dcterms:modified>
</cp:coreProperties>
</file>